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46"/>
        <w:tblW w:w="10220" w:type="dxa"/>
        <w:tblLayout w:type="fixed"/>
        <w:tblLook w:val="0000" w:firstRow="0" w:lastRow="0" w:firstColumn="0" w:lastColumn="0" w:noHBand="0" w:noVBand="0"/>
      </w:tblPr>
      <w:tblGrid>
        <w:gridCol w:w="704"/>
        <w:gridCol w:w="1063"/>
        <w:gridCol w:w="1347"/>
        <w:gridCol w:w="3969"/>
        <w:gridCol w:w="3137"/>
      </w:tblGrid>
      <w:tr w:rsidR="005E0D80" w:rsidRPr="00A74C0D" w:rsidTr="007F7DB0">
        <w:trPr>
          <w:trHeight w:val="5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80" w:rsidRPr="00A74C0D" w:rsidRDefault="005E0D80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80" w:rsidRPr="00A74C0D" w:rsidRDefault="005E0D80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b/>
                <w:sz w:val="22"/>
                <w:szCs w:val="22"/>
              </w:rPr>
              <w:t>Nazwa materiału – producent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80" w:rsidRPr="00A74C0D" w:rsidRDefault="005E0D80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 dla materiałów równoważnych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80" w:rsidRPr="00A74C0D" w:rsidRDefault="005E0D80" w:rsidP="007F7D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b/>
                <w:sz w:val="22"/>
                <w:szCs w:val="22"/>
              </w:rPr>
              <w:t>Nazwa, typ, producent oraz charakterystyka oferowanego urządzenia lub materiału</w:t>
            </w:r>
          </w:p>
        </w:tc>
      </w:tr>
      <w:tr w:rsidR="0082142A" w:rsidRPr="00A74C0D" w:rsidTr="007F7DB0">
        <w:trPr>
          <w:trHeight w:val="5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80" w:rsidRPr="00A74C0D" w:rsidRDefault="007656E3" w:rsidP="007F7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80" w:rsidRPr="00A74C0D" w:rsidRDefault="005E0D80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b/>
                <w:sz w:val="22"/>
                <w:szCs w:val="22"/>
              </w:rPr>
              <w:t>Płyty POLBRUK URBANIKA 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80" w:rsidRPr="00A74C0D" w:rsidRDefault="007656E3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="005E0D80" w:rsidRPr="00A74C0D">
              <w:rPr>
                <w:rFonts w:asciiTheme="minorHAnsi" w:hAnsiTheme="minorHAnsi" w:cstheme="minorHAnsi"/>
                <w:sz w:val="22"/>
                <w:szCs w:val="22"/>
              </w:rPr>
              <w:t xml:space="preserve">łyty betonowe o wymiarach 60x 20 cm </w:t>
            </w: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27E72">
              <w:rPr>
                <w:rFonts w:asciiTheme="minorHAnsi" w:hAnsiTheme="minorHAnsi" w:cstheme="minorHAnsi"/>
                <w:sz w:val="22"/>
                <w:szCs w:val="22"/>
              </w:rPr>
              <w:t>-10%</w:t>
            </w: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27E72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8908B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bookmarkStart w:id="0" w:name="_GoBack"/>
            <w:bookmarkEnd w:id="0"/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0%)</w:t>
            </w:r>
            <w:r w:rsidR="008214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656E3" w:rsidRPr="00A74C0D" w:rsidRDefault="007656E3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- grubość 8 cm (+1</w:t>
            </w:r>
            <w:r w:rsidR="00D27E7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214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656E3" w:rsidRPr="00A74C0D" w:rsidRDefault="007656E3" w:rsidP="007F7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- w dwóch odcieniach szarości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80" w:rsidRPr="00A74C0D" w:rsidRDefault="005E0D80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42A" w:rsidRPr="00A74C0D" w:rsidTr="007F7DB0">
        <w:trPr>
          <w:trHeight w:val="5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80" w:rsidRPr="00A74C0D" w:rsidRDefault="007656E3" w:rsidP="007F7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80" w:rsidRPr="00A74C0D" w:rsidRDefault="007656E3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b/>
                <w:sz w:val="22"/>
                <w:szCs w:val="22"/>
              </w:rPr>
              <w:t>Wiata przystankowa</w:t>
            </w:r>
            <w:r w:rsidR="00A74C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firmy A2HM, model</w:t>
            </w:r>
            <w:r w:rsidRPr="00A74C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WOOD</w:t>
            </w:r>
            <w:r w:rsidR="00A74C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08" w:rsidRPr="00A74C0D" w:rsidRDefault="00152D08" w:rsidP="007F7D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74C0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długość wiaty w ścianie tylnej – 3,0 </w:t>
            </w:r>
            <w:proofErr w:type="spellStart"/>
            <w:r w:rsidRPr="00A74C0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mb</w:t>
            </w:r>
            <w:proofErr w:type="spellEnd"/>
            <w:r w:rsidRPr="00A74C0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(+/- </w:t>
            </w:r>
            <w:r w:rsidR="00D27E72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10</w:t>
            </w:r>
            <w:r w:rsidRPr="00A74C0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%)</w:t>
            </w:r>
            <w:r w:rsidR="0082142A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,</w:t>
            </w:r>
          </w:p>
          <w:p w:rsidR="00152D08" w:rsidRPr="00A74C0D" w:rsidRDefault="00152D08" w:rsidP="007F7D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- szerokość boku u podstawy – 1,3 </w:t>
            </w:r>
            <w:proofErr w:type="spellStart"/>
            <w:r w:rsidRPr="00A74C0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mb</w:t>
            </w:r>
            <w:proofErr w:type="spellEnd"/>
            <w:r w:rsidR="00A7321E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br/>
            </w:r>
            <w:r w:rsidRPr="00A74C0D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(+/-10%)</w:t>
            </w:r>
            <w:r w:rsidR="0082142A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,</w:t>
            </w:r>
          </w:p>
          <w:p w:rsidR="00152D08" w:rsidRPr="00A74C0D" w:rsidRDefault="00152D08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- wiata przystankowa z profili stalowych ocynkowanych, zabezpieczonych przed korozją;</w:t>
            </w:r>
          </w:p>
          <w:p w:rsidR="00152D08" w:rsidRPr="00A74C0D" w:rsidRDefault="00152D08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74C0D" w:rsidRPr="00A74C0D">
              <w:rPr>
                <w:rFonts w:asciiTheme="minorHAnsi" w:hAnsiTheme="minorHAnsi" w:cstheme="minorHAnsi"/>
                <w:sz w:val="22"/>
                <w:szCs w:val="22"/>
              </w:rPr>
              <w:t>ściany wypełniane szkłem hartowanym o grubości</w:t>
            </w:r>
            <w:r w:rsidR="00D27E72">
              <w:rPr>
                <w:rFonts w:asciiTheme="minorHAnsi" w:hAnsiTheme="minorHAnsi" w:cstheme="minorHAnsi"/>
                <w:sz w:val="22"/>
                <w:szCs w:val="22"/>
              </w:rPr>
              <w:t xml:space="preserve"> min. </w:t>
            </w:r>
            <w:r w:rsidR="00A74C0D" w:rsidRPr="00A74C0D">
              <w:rPr>
                <w:rFonts w:asciiTheme="minorHAnsi" w:hAnsiTheme="minorHAnsi" w:cstheme="minorHAnsi"/>
                <w:sz w:val="22"/>
                <w:szCs w:val="22"/>
              </w:rPr>
              <w:t xml:space="preserve"> 8 mm,</w:t>
            </w:r>
          </w:p>
          <w:p w:rsidR="00A74C0D" w:rsidRPr="00A74C0D" w:rsidRDefault="00A74C0D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- na tylnej ścianie wiaty zamontowana drewniana, lakierowana ławka</w:t>
            </w:r>
            <w:r w:rsidR="0082142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74C0D" w:rsidRPr="00A74C0D" w:rsidRDefault="00A74C0D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- dach wiaty pokryty tworzywem sztucznym odpornym na warunki zewnętrzne</w:t>
            </w:r>
            <w:r w:rsidR="0082142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5E0D80" w:rsidRPr="00A74C0D" w:rsidRDefault="007656E3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>- wiata montowana za pomocą betonowych kotew</w:t>
            </w:r>
            <w:r w:rsidR="0082142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656E3" w:rsidRPr="00A74C0D" w:rsidRDefault="007656E3" w:rsidP="007F7D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4C0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74C0D" w:rsidRPr="00A74C0D">
              <w:rPr>
                <w:rFonts w:asciiTheme="minorHAnsi" w:hAnsiTheme="minorHAnsi" w:cstheme="minorHAnsi"/>
                <w:sz w:val="22"/>
                <w:szCs w:val="22"/>
              </w:rPr>
              <w:t>wiata otwarta (posiadająca trzy ściany)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80" w:rsidRPr="00A74C0D" w:rsidRDefault="005E0D80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42A" w:rsidRPr="00A74C0D" w:rsidTr="007F7DB0">
        <w:trPr>
          <w:trHeight w:val="5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80" w:rsidRPr="00A74C0D" w:rsidRDefault="00A74C0D" w:rsidP="007F7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80" w:rsidRPr="00A74C0D" w:rsidRDefault="00A74C0D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Kosz firmy Puczyński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D80" w:rsidRDefault="00A74C0D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4F3">
              <w:rPr>
                <w:rFonts w:asciiTheme="minorHAnsi" w:hAnsiTheme="minorHAnsi" w:cstheme="minorHAnsi"/>
                <w:sz w:val="22"/>
                <w:szCs w:val="22"/>
              </w:rPr>
              <w:t xml:space="preserve">- wykonany z blachy ocynkowanej, </w:t>
            </w:r>
          </w:p>
          <w:p w:rsidR="00AE24F3" w:rsidRDefault="00AE24F3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betonowej,</w:t>
            </w:r>
          </w:p>
          <w:p w:rsidR="00AE24F3" w:rsidRDefault="00AE24F3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wolnostający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24F3" w:rsidRDefault="00AE24F3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kolor</w:t>
            </w:r>
            <w:r w:rsidR="00A732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czarn</w:t>
            </w:r>
            <w:r w:rsidR="00A7321E">
              <w:rPr>
                <w:rFonts w:asciiTheme="minorHAnsi" w:hAnsiTheme="minorHAnsi" w:cstheme="minorHAnsi"/>
                <w:sz w:val="22"/>
                <w:szCs w:val="22"/>
              </w:rPr>
              <w:t>y lub grafitowy lub ciemny szary</w:t>
            </w:r>
          </w:p>
          <w:p w:rsidR="00AE24F3" w:rsidRDefault="00AE24F3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 elementami drewnianymi</w:t>
            </w:r>
            <w:r w:rsidR="008214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27E72" w:rsidRDefault="00D27E72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 kosza bez podstawy betonowej:</w:t>
            </w:r>
          </w:p>
          <w:p w:rsidR="00AE24F3" w:rsidRDefault="00AE24F3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wysokość 70 cm (+/-1</w:t>
            </w:r>
            <w:r w:rsidR="00D27E7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%)</w:t>
            </w:r>
            <w:r w:rsidR="008214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24F3" w:rsidRPr="00AE24F3" w:rsidRDefault="00250F35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średnica lub szerokość 43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(+/- </w:t>
            </w:r>
            <w:r w:rsidR="00D27E7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0%)</w:t>
            </w:r>
            <w:r w:rsidR="008214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80" w:rsidRPr="00A74C0D" w:rsidRDefault="005E0D80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321E" w:rsidRPr="00A74C0D" w:rsidTr="007F7DB0">
        <w:trPr>
          <w:trHeight w:val="5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21E" w:rsidRPr="00A74C0D" w:rsidRDefault="00A7321E" w:rsidP="007F7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21E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321E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321E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321E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321E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Latarnia</w:t>
            </w:r>
          </w:p>
          <w:p w:rsidR="00A7321E" w:rsidRPr="00A74C0D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 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21E" w:rsidRPr="00A74C0D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Oprawa firmy ART-METAL, model: WR4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21E" w:rsidRDefault="00A7321E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4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oprawa wkomponowana w słup</w:t>
            </w:r>
          </w:p>
          <w:p w:rsidR="00A7321E" w:rsidRDefault="00A7321E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gwint E27</w:t>
            </w:r>
          </w:p>
          <w:p w:rsidR="00A7321E" w:rsidRDefault="00A7321E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moc min. 54W, max. 70W</w:t>
            </w:r>
          </w:p>
          <w:p w:rsidR="00D27E72" w:rsidRPr="0082142A" w:rsidRDefault="00D27E72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oprawa LED do użytku zewnętrznego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1E" w:rsidRPr="00A74C0D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321E" w:rsidRPr="00A74C0D" w:rsidTr="007F7DB0">
        <w:trPr>
          <w:trHeight w:val="5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21E" w:rsidRPr="00A74C0D" w:rsidRDefault="00A7321E" w:rsidP="007F7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21E" w:rsidRPr="00A74C0D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21E" w:rsidRPr="00A74C0D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Słupy stalowe typu WR4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21E" w:rsidRPr="008F64B2" w:rsidRDefault="00A7321E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4B2">
              <w:rPr>
                <w:rFonts w:asciiTheme="minorHAnsi" w:hAnsiTheme="minorHAnsi" w:cstheme="minorHAnsi"/>
                <w:sz w:val="22"/>
                <w:szCs w:val="22"/>
              </w:rPr>
              <w:t>- słupy stalowe malowane proszkowo</w:t>
            </w:r>
          </w:p>
          <w:p w:rsidR="00A7321E" w:rsidRDefault="00A7321E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4B2">
              <w:rPr>
                <w:rFonts w:asciiTheme="minorHAnsi" w:hAnsiTheme="minorHAnsi" w:cstheme="minorHAnsi"/>
                <w:sz w:val="22"/>
                <w:szCs w:val="22"/>
              </w:rPr>
              <w:t>- wysokość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słupa z oprawą</w:t>
            </w:r>
            <w:r w:rsidRPr="008F64B2">
              <w:rPr>
                <w:rFonts w:asciiTheme="minorHAnsi" w:hAnsiTheme="minorHAnsi" w:cstheme="minorHAnsi"/>
                <w:sz w:val="22"/>
                <w:szCs w:val="22"/>
              </w:rPr>
              <w:t xml:space="preserve"> 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F64B2">
              <w:rPr>
                <w:rFonts w:asciiTheme="minorHAnsi" w:hAnsiTheme="minorHAnsi" w:cstheme="minorHAnsi"/>
                <w:sz w:val="22"/>
                <w:szCs w:val="22"/>
              </w:rPr>
              <w:t xml:space="preserve"> (+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F64B2">
              <w:rPr>
                <w:rFonts w:asciiTheme="minorHAnsi" w:hAnsiTheme="minorHAnsi" w:cstheme="minorHAnsi"/>
                <w:sz w:val="22"/>
                <w:szCs w:val="22"/>
              </w:rPr>
              <w:t>0%)</w:t>
            </w:r>
          </w:p>
          <w:p w:rsidR="00A7321E" w:rsidRDefault="00A7321E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21E">
              <w:rPr>
                <w:rFonts w:asciiTheme="minorHAnsi" w:hAnsiTheme="minorHAnsi" w:cstheme="minorHAnsi"/>
                <w:sz w:val="22"/>
                <w:szCs w:val="22"/>
              </w:rPr>
              <w:t xml:space="preserve">- zabezpieczony antykorozyjnie (malowany proszkowo lub natryskowo </w:t>
            </w:r>
            <w:proofErr w:type="spellStart"/>
            <w:r w:rsidRPr="00A7321E">
              <w:rPr>
                <w:rFonts w:asciiTheme="minorHAnsi" w:hAnsiTheme="minorHAnsi" w:cstheme="minorHAnsi"/>
                <w:sz w:val="22"/>
                <w:szCs w:val="22"/>
              </w:rPr>
              <w:t>wielopowłokowo</w:t>
            </w:r>
            <w:proofErr w:type="spellEnd"/>
            <w:r w:rsidRPr="00A732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7321E" w:rsidRDefault="00A7321E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A7321E">
              <w:rPr>
                <w:rFonts w:asciiTheme="minorHAnsi" w:hAnsiTheme="minorHAnsi" w:cstheme="minorHAnsi"/>
                <w:sz w:val="22"/>
                <w:szCs w:val="22"/>
              </w:rPr>
              <w:t>wyposażony w drzwi</w:t>
            </w:r>
            <w:r w:rsidR="00D27E72">
              <w:rPr>
                <w:rFonts w:asciiTheme="minorHAnsi" w:hAnsiTheme="minorHAnsi" w:cstheme="minorHAnsi"/>
                <w:sz w:val="22"/>
                <w:szCs w:val="22"/>
              </w:rPr>
              <w:t>cz</w:t>
            </w:r>
            <w:r w:rsidRPr="00A7321E">
              <w:rPr>
                <w:rFonts w:asciiTheme="minorHAnsi" w:hAnsiTheme="minorHAnsi" w:cstheme="minorHAnsi"/>
                <w:sz w:val="22"/>
                <w:szCs w:val="22"/>
              </w:rPr>
              <w:t>ki serwisowe</w:t>
            </w:r>
          </w:p>
          <w:p w:rsidR="00A7321E" w:rsidRPr="00A7321E" w:rsidRDefault="00A7321E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kolor: </w:t>
            </w:r>
            <w:r w:rsidR="00A15A6E">
              <w:rPr>
                <w:rFonts w:asciiTheme="minorHAnsi" w:hAnsiTheme="minorHAnsi" w:cstheme="minorHAnsi"/>
                <w:sz w:val="22"/>
                <w:szCs w:val="22"/>
              </w:rPr>
              <w:t xml:space="preserve"> czarny lub grafitowy lub ciemny szary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1E" w:rsidRPr="00A74C0D" w:rsidRDefault="00A7321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4B2" w:rsidRPr="00A74C0D" w:rsidTr="007F7DB0">
        <w:trPr>
          <w:trHeight w:val="5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2" w:rsidRDefault="008F64B2" w:rsidP="007F7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4B2" w:rsidRDefault="00F171EE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Rura AROT DVK 50 /SRS 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4B2" w:rsidRPr="008F64B2" w:rsidRDefault="00F171EE" w:rsidP="007F7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 osłonowa dwudzielna z tworzywa sztucznego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2" w:rsidRPr="00A74C0D" w:rsidRDefault="008F64B2" w:rsidP="007F7D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E4BA6" w:rsidRPr="00C92E96" w:rsidRDefault="005E0D80" w:rsidP="007656E3">
      <w:pPr>
        <w:jc w:val="right"/>
        <w:rPr>
          <w:rFonts w:asciiTheme="minorHAnsi" w:hAnsiTheme="minorHAnsi" w:cstheme="minorHAnsi"/>
          <w:sz w:val="22"/>
          <w:szCs w:val="22"/>
        </w:rPr>
      </w:pPr>
      <w:r w:rsidRPr="00C92E96">
        <w:rPr>
          <w:rFonts w:asciiTheme="minorHAnsi" w:hAnsiTheme="minorHAnsi" w:cstheme="minorHAnsi"/>
          <w:sz w:val="22"/>
          <w:szCs w:val="22"/>
        </w:rPr>
        <w:t xml:space="preserve">Załącznik nr 9 do </w:t>
      </w:r>
      <w:proofErr w:type="spellStart"/>
      <w:r w:rsidRPr="00C92E96">
        <w:rPr>
          <w:rFonts w:asciiTheme="minorHAnsi" w:hAnsiTheme="minorHAnsi" w:cstheme="minorHAnsi"/>
          <w:sz w:val="22"/>
          <w:szCs w:val="22"/>
        </w:rPr>
        <w:t>siwz</w:t>
      </w:r>
      <w:proofErr w:type="spellEnd"/>
    </w:p>
    <w:p w:rsidR="005E0D80" w:rsidRPr="00C92E96" w:rsidRDefault="005E0D80" w:rsidP="007656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E96">
        <w:rPr>
          <w:rFonts w:asciiTheme="minorHAnsi" w:hAnsiTheme="minorHAnsi" w:cstheme="minorHAnsi"/>
          <w:b/>
          <w:sz w:val="22"/>
          <w:szCs w:val="22"/>
        </w:rPr>
        <w:t>Opis oferowanych dostaw</w:t>
      </w:r>
    </w:p>
    <w:sectPr w:rsidR="005E0D80" w:rsidRPr="00C9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FB" w:rsidRDefault="00177AFB" w:rsidP="00A15A6E">
      <w:r>
        <w:separator/>
      </w:r>
    </w:p>
  </w:endnote>
  <w:endnote w:type="continuationSeparator" w:id="0">
    <w:p w:rsidR="00177AFB" w:rsidRDefault="00177AFB" w:rsidP="00A1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FB" w:rsidRDefault="00177AFB" w:rsidP="00A15A6E">
      <w:r>
        <w:separator/>
      </w:r>
    </w:p>
  </w:footnote>
  <w:footnote w:type="continuationSeparator" w:id="0">
    <w:p w:rsidR="00177AFB" w:rsidRDefault="00177AFB" w:rsidP="00A1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"/>
      <w:lvlJc w:val="center"/>
      <w:pPr>
        <w:tabs>
          <w:tab w:val="num" w:pos="-360"/>
        </w:tabs>
        <w:ind w:left="360" w:hanging="360"/>
      </w:pPr>
      <w:rPr>
        <w:rFonts w:ascii="Wingdings" w:hAnsi="Wingdings" w:cs="Wingdings"/>
        <w:color w:val="000000"/>
        <w:sz w:val="21"/>
        <w:szCs w:val="21"/>
        <w:shd w:val="clear" w:color="auto" w:fill="auto"/>
        <w:lang w:val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0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60" w:firstLine="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360" w:firstLine="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360" w:firstLine="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" w:firstLine="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60" w:firstLine="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" w:firstLine="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60" w:firstLine="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2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center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1"/>
        <w:szCs w:val="21"/>
        <w:lang w:val="pl-PL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F6254E1"/>
    <w:multiLevelType w:val="hybridMultilevel"/>
    <w:tmpl w:val="25B6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0"/>
    <w:rsid w:val="00152D08"/>
    <w:rsid w:val="00177AFB"/>
    <w:rsid w:val="001B17B1"/>
    <w:rsid w:val="00250F35"/>
    <w:rsid w:val="00442110"/>
    <w:rsid w:val="00533AE5"/>
    <w:rsid w:val="005E0D80"/>
    <w:rsid w:val="005E4BA6"/>
    <w:rsid w:val="007656E3"/>
    <w:rsid w:val="007F7DB0"/>
    <w:rsid w:val="0082142A"/>
    <w:rsid w:val="008908B6"/>
    <w:rsid w:val="008F64B2"/>
    <w:rsid w:val="009215D1"/>
    <w:rsid w:val="00A15A6E"/>
    <w:rsid w:val="00A7321E"/>
    <w:rsid w:val="00A74C0D"/>
    <w:rsid w:val="00AE24F3"/>
    <w:rsid w:val="00C92E96"/>
    <w:rsid w:val="00D27E72"/>
    <w:rsid w:val="00D41B6D"/>
    <w:rsid w:val="00F171EE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93D11"/>
  <w15:chartTrackingRefBased/>
  <w15:docId w15:val="{75853E34-70BF-4BF6-A7A1-96CE06F5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D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D8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A15A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15A6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15A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5A6E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9906-4372-43C8-92AD-4CD3CB30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5</cp:revision>
  <dcterms:created xsi:type="dcterms:W3CDTF">2018-05-18T12:43:00Z</dcterms:created>
  <dcterms:modified xsi:type="dcterms:W3CDTF">2018-05-24T09:58:00Z</dcterms:modified>
</cp:coreProperties>
</file>