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4C" w:rsidRDefault="00DD564C">
      <w:pPr>
        <w:jc w:val="right"/>
        <w:rPr>
          <w:rFonts w:cs="DejaVu Serif Condensed" w:hint="eastAsia"/>
        </w:rPr>
      </w:pPr>
    </w:p>
    <w:p w:rsidR="00070FE8" w:rsidRPr="00213AE2" w:rsidRDefault="00070FE8" w:rsidP="00070FE8">
      <w:pPr>
        <w:jc w:val="right"/>
        <w:rPr>
          <w:rFonts w:asciiTheme="minorHAnsi" w:hAnsiTheme="minorHAnsi" w:cstheme="minorHAnsi"/>
          <w:sz w:val="22"/>
          <w:szCs w:val="22"/>
        </w:rPr>
      </w:pPr>
      <w:r w:rsidRPr="00213AE2">
        <w:rPr>
          <w:rFonts w:asciiTheme="minorHAnsi" w:hAnsiTheme="minorHAnsi" w:cstheme="minorHAnsi"/>
          <w:sz w:val="22"/>
          <w:szCs w:val="22"/>
        </w:rPr>
        <w:t xml:space="preserve">Parzęczew, dnia </w:t>
      </w:r>
      <w:r w:rsidR="006908AF">
        <w:rPr>
          <w:rFonts w:asciiTheme="minorHAnsi" w:hAnsiTheme="minorHAnsi" w:cstheme="minorHAnsi"/>
          <w:sz w:val="22"/>
          <w:szCs w:val="22"/>
        </w:rPr>
        <w:t>0</w:t>
      </w:r>
      <w:r w:rsidR="000E4BA9">
        <w:rPr>
          <w:rFonts w:asciiTheme="minorHAnsi" w:hAnsiTheme="minorHAnsi" w:cstheme="minorHAnsi"/>
          <w:sz w:val="22"/>
          <w:szCs w:val="22"/>
        </w:rPr>
        <w:t>7</w:t>
      </w:r>
      <w:r w:rsidRPr="00213AE2">
        <w:rPr>
          <w:rFonts w:asciiTheme="minorHAnsi" w:hAnsiTheme="minorHAnsi" w:cstheme="minorHAnsi"/>
          <w:sz w:val="22"/>
          <w:szCs w:val="22"/>
        </w:rPr>
        <w:t xml:space="preserve"> </w:t>
      </w:r>
      <w:r w:rsidR="006908AF">
        <w:rPr>
          <w:rFonts w:asciiTheme="minorHAnsi" w:hAnsiTheme="minorHAnsi" w:cstheme="minorHAnsi"/>
          <w:sz w:val="22"/>
          <w:szCs w:val="22"/>
        </w:rPr>
        <w:t>lutego</w:t>
      </w:r>
      <w:r w:rsidRPr="00213AE2">
        <w:rPr>
          <w:rFonts w:asciiTheme="minorHAnsi" w:hAnsiTheme="minorHAnsi" w:cstheme="minorHAnsi"/>
          <w:sz w:val="22"/>
          <w:szCs w:val="22"/>
        </w:rPr>
        <w:t xml:space="preserve"> 2018 r.</w:t>
      </w:r>
    </w:p>
    <w:p w:rsidR="00070FE8" w:rsidRPr="00213AE2" w:rsidRDefault="00070FE8" w:rsidP="00070FE8">
      <w:pPr>
        <w:pStyle w:val="Stopka"/>
        <w:rPr>
          <w:rFonts w:asciiTheme="minorHAnsi" w:hAnsiTheme="minorHAnsi" w:cstheme="minorHAnsi"/>
          <w:color w:val="000000"/>
          <w:sz w:val="22"/>
          <w:szCs w:val="22"/>
        </w:rPr>
      </w:pPr>
    </w:p>
    <w:p w:rsidR="00070FE8" w:rsidRPr="00213AE2" w:rsidRDefault="00070FE8" w:rsidP="00070FE8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70FE8" w:rsidRPr="00213AE2" w:rsidRDefault="00070FE8" w:rsidP="00070F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3AE2">
        <w:rPr>
          <w:rFonts w:asciiTheme="minorHAnsi" w:hAnsiTheme="minorHAnsi" w:cstheme="minorHAnsi"/>
          <w:b/>
          <w:bCs/>
          <w:sz w:val="22"/>
          <w:szCs w:val="22"/>
        </w:rPr>
        <w:t xml:space="preserve">PYTANIA I WYJAŚNIENIA </w:t>
      </w:r>
    </w:p>
    <w:p w:rsidR="00070FE8" w:rsidRPr="00213AE2" w:rsidRDefault="00070FE8" w:rsidP="00070F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3AE2">
        <w:rPr>
          <w:rFonts w:asciiTheme="minorHAnsi" w:hAnsiTheme="minorHAnsi" w:cstheme="minorHAnsi"/>
          <w:b/>
          <w:bCs/>
          <w:sz w:val="22"/>
          <w:szCs w:val="22"/>
        </w:rPr>
        <w:t xml:space="preserve">DO SPECYFIKACJI WARUNKÓW ZAMÓWIENIA </w:t>
      </w:r>
    </w:p>
    <w:p w:rsidR="00070FE8" w:rsidRPr="00213AE2" w:rsidRDefault="00070FE8" w:rsidP="00070F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70FE8" w:rsidRPr="00213AE2" w:rsidRDefault="00070FE8" w:rsidP="00070FE8">
      <w:pPr>
        <w:jc w:val="center"/>
        <w:rPr>
          <w:rFonts w:asciiTheme="minorHAnsi" w:hAnsiTheme="minorHAnsi" w:cstheme="minorHAnsi"/>
          <w:sz w:val="22"/>
          <w:szCs w:val="22"/>
        </w:rPr>
      </w:pPr>
      <w:r w:rsidRPr="00213AE2">
        <w:rPr>
          <w:rFonts w:asciiTheme="minorHAnsi" w:hAnsiTheme="minorHAnsi" w:cstheme="minorHAnsi"/>
          <w:sz w:val="22"/>
          <w:szCs w:val="22"/>
        </w:rPr>
        <w:t xml:space="preserve">w przetargu nieograniczonym </w:t>
      </w:r>
      <w:proofErr w:type="spellStart"/>
      <w:r w:rsidRPr="00213AE2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213AE2">
        <w:rPr>
          <w:rFonts w:asciiTheme="minorHAnsi" w:hAnsiTheme="minorHAnsi" w:cstheme="minorHAnsi"/>
          <w:sz w:val="22"/>
          <w:szCs w:val="22"/>
        </w:rPr>
        <w:t>:</w:t>
      </w:r>
    </w:p>
    <w:p w:rsidR="00070FE8" w:rsidRPr="00213AE2" w:rsidRDefault="00070FE8" w:rsidP="00070F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70FE8" w:rsidRPr="00C80B1A" w:rsidRDefault="00C80B1A" w:rsidP="00070FE8">
      <w:pPr>
        <w:pStyle w:val="Tekstpodstawowy23"/>
        <w:tabs>
          <w:tab w:val="left" w:pos="480"/>
        </w:tabs>
        <w:ind w:left="480" w:hanging="480"/>
        <w:jc w:val="center"/>
        <w:rPr>
          <w:rFonts w:asciiTheme="minorHAnsi" w:hAnsiTheme="minorHAnsi" w:cstheme="minorHAnsi"/>
          <w:sz w:val="22"/>
          <w:szCs w:val="22"/>
          <w:lang w:bidi="en-US"/>
        </w:rPr>
      </w:pPr>
      <w:r w:rsidRPr="00C80B1A">
        <w:rPr>
          <w:rFonts w:asciiTheme="minorHAnsi" w:hAnsiTheme="minorHAnsi" w:cstheme="minorHAnsi"/>
        </w:rPr>
        <w:t>Termomodernizacja budynku Szkoły Podstawowej im. Juliana Tuwima</w:t>
      </w:r>
      <w:r w:rsidR="000E4BA9">
        <w:rPr>
          <w:rFonts w:asciiTheme="minorHAnsi" w:hAnsiTheme="minorHAnsi" w:cstheme="minorHAnsi"/>
        </w:rPr>
        <w:br/>
      </w:r>
      <w:r w:rsidRPr="00C80B1A">
        <w:rPr>
          <w:rFonts w:asciiTheme="minorHAnsi" w:hAnsiTheme="minorHAnsi" w:cstheme="minorHAnsi"/>
        </w:rPr>
        <w:t>w</w:t>
      </w:r>
      <w:r w:rsidR="000E4BA9">
        <w:rPr>
          <w:rFonts w:asciiTheme="minorHAnsi" w:hAnsiTheme="minorHAnsi" w:cstheme="minorHAnsi"/>
        </w:rPr>
        <w:t xml:space="preserve"> </w:t>
      </w:r>
      <w:r w:rsidRPr="00C80B1A">
        <w:rPr>
          <w:rFonts w:asciiTheme="minorHAnsi" w:hAnsiTheme="minorHAnsi" w:cstheme="minorHAnsi"/>
        </w:rPr>
        <w:t>Parzęczewie, budynku komunalnego w Parzęczewie i budynku OSP w Parzęczewie</w:t>
      </w:r>
    </w:p>
    <w:p w:rsidR="00C80B1A" w:rsidRDefault="00C80B1A" w:rsidP="00070F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70FE8" w:rsidRPr="00213AE2" w:rsidRDefault="00070FE8" w:rsidP="00070FE8">
      <w:pPr>
        <w:jc w:val="center"/>
        <w:rPr>
          <w:rFonts w:asciiTheme="minorHAnsi" w:hAnsiTheme="minorHAnsi" w:cstheme="minorHAnsi"/>
          <w:sz w:val="22"/>
          <w:szCs w:val="22"/>
        </w:rPr>
      </w:pPr>
      <w:r w:rsidRPr="00213AE2">
        <w:rPr>
          <w:rFonts w:asciiTheme="minorHAnsi" w:hAnsiTheme="minorHAnsi" w:cstheme="minorHAnsi"/>
          <w:sz w:val="22"/>
          <w:szCs w:val="22"/>
        </w:rPr>
        <w:t xml:space="preserve">Numer ogłoszenia: </w:t>
      </w:r>
      <w:r w:rsidR="00C80B1A">
        <w:rPr>
          <w:rFonts w:asciiTheme="minorHAnsi" w:hAnsiTheme="minorHAnsi" w:cstheme="minorHAnsi"/>
          <w:sz w:val="22"/>
          <w:szCs w:val="22"/>
        </w:rPr>
        <w:t>511280-</w:t>
      </w:r>
      <w:r w:rsidRPr="00213AE2">
        <w:rPr>
          <w:rFonts w:asciiTheme="minorHAnsi" w:hAnsiTheme="minorHAnsi" w:cstheme="minorHAnsi"/>
          <w:sz w:val="22"/>
          <w:szCs w:val="22"/>
        </w:rPr>
        <w:t>N-2018; data zamieszczania: 2</w:t>
      </w:r>
      <w:r w:rsidR="00C80B1A">
        <w:rPr>
          <w:rFonts w:asciiTheme="minorHAnsi" w:hAnsiTheme="minorHAnsi" w:cstheme="minorHAnsi"/>
          <w:sz w:val="22"/>
          <w:szCs w:val="22"/>
        </w:rPr>
        <w:t>9</w:t>
      </w:r>
      <w:r w:rsidRPr="00213AE2">
        <w:rPr>
          <w:rFonts w:asciiTheme="minorHAnsi" w:hAnsiTheme="minorHAnsi" w:cstheme="minorHAnsi"/>
          <w:sz w:val="22"/>
          <w:szCs w:val="22"/>
        </w:rPr>
        <w:t>.01.2018 r.</w:t>
      </w:r>
    </w:p>
    <w:p w:rsidR="00070FE8" w:rsidRPr="00213AE2" w:rsidRDefault="00070FE8" w:rsidP="00070FE8">
      <w:pPr>
        <w:rPr>
          <w:rFonts w:asciiTheme="minorHAnsi" w:hAnsiTheme="minorHAnsi" w:cstheme="minorHAnsi"/>
          <w:sz w:val="22"/>
          <w:szCs w:val="22"/>
        </w:rPr>
      </w:pPr>
    </w:p>
    <w:p w:rsidR="00070FE8" w:rsidRPr="00213AE2" w:rsidRDefault="00070FE8" w:rsidP="00070FE8">
      <w:pPr>
        <w:rPr>
          <w:rFonts w:asciiTheme="minorHAnsi" w:hAnsiTheme="minorHAnsi" w:cstheme="minorHAnsi"/>
          <w:sz w:val="22"/>
          <w:szCs w:val="22"/>
        </w:rPr>
      </w:pPr>
    </w:p>
    <w:p w:rsidR="00C80B1A" w:rsidRPr="00A45889" w:rsidRDefault="00070FE8" w:rsidP="00A45889">
      <w:pPr>
        <w:jc w:val="both"/>
        <w:rPr>
          <w:rFonts w:asciiTheme="minorHAnsi" w:hAnsiTheme="minorHAnsi" w:cstheme="minorHAnsi"/>
          <w:sz w:val="22"/>
          <w:szCs w:val="22"/>
        </w:rPr>
      </w:pPr>
      <w:r w:rsidRPr="00213AE2">
        <w:rPr>
          <w:rFonts w:asciiTheme="minorHAnsi" w:hAnsiTheme="minorHAnsi" w:cstheme="minorHAnsi"/>
          <w:sz w:val="22"/>
          <w:szCs w:val="22"/>
        </w:rPr>
        <w:tab/>
      </w:r>
      <w:bookmarkStart w:id="0" w:name="_Hlk505340615"/>
      <w:r w:rsidR="00C80B1A" w:rsidRPr="00A45889">
        <w:rPr>
          <w:rFonts w:asciiTheme="minorHAnsi" w:hAnsiTheme="minorHAnsi" w:cstheme="minorHAnsi"/>
          <w:sz w:val="22"/>
          <w:szCs w:val="22"/>
        </w:rPr>
        <w:t>Na podst. art. 38, ust. 2 ustawy z dnia 29 stycznia 2004r. - Prawo zamówień publicznych (t. j. Dz. U.</w:t>
      </w:r>
      <w:r w:rsidR="00C80B1A" w:rsidRPr="00A45889">
        <w:rPr>
          <w:rFonts w:asciiTheme="minorHAnsi" w:hAnsiTheme="minorHAnsi" w:cstheme="minorHAnsi"/>
          <w:sz w:val="22"/>
          <w:szCs w:val="22"/>
        </w:rPr>
        <w:br/>
        <w:t xml:space="preserve">z 2017 r. poz. 1579 z </w:t>
      </w:r>
      <w:proofErr w:type="spellStart"/>
      <w:r w:rsidR="00C80B1A" w:rsidRPr="00A4588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80B1A" w:rsidRPr="00A45889">
        <w:rPr>
          <w:rFonts w:asciiTheme="minorHAnsi" w:hAnsiTheme="minorHAnsi" w:cstheme="minorHAnsi"/>
          <w:sz w:val="22"/>
          <w:szCs w:val="22"/>
        </w:rPr>
        <w:t>. zm.), przesyłam treść otrzymanych pytań do specyfikacji istotnych warunków zamówienia wraz z wyjaśnieniami:</w:t>
      </w:r>
    </w:p>
    <w:p w:rsidR="00C80B1A" w:rsidRPr="00A45889" w:rsidRDefault="00C80B1A" w:rsidP="00A4588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80B1A" w:rsidRPr="00A45889" w:rsidRDefault="00C80B1A" w:rsidP="00A45889">
      <w:pPr>
        <w:jc w:val="both"/>
        <w:rPr>
          <w:rFonts w:asciiTheme="minorHAnsi" w:hAnsiTheme="minorHAnsi" w:cstheme="minorHAnsi"/>
          <w:sz w:val="22"/>
          <w:szCs w:val="22"/>
        </w:rPr>
      </w:pPr>
      <w:r w:rsidRPr="00A45889">
        <w:rPr>
          <w:rFonts w:asciiTheme="minorHAnsi" w:hAnsiTheme="minorHAnsi" w:cstheme="minorHAnsi"/>
          <w:b/>
          <w:bCs/>
          <w:sz w:val="22"/>
          <w:szCs w:val="22"/>
        </w:rPr>
        <w:t>Pytanie nr 1</w:t>
      </w:r>
      <w:bookmarkStart w:id="1" w:name="_GoBack"/>
      <w:bookmarkEnd w:id="1"/>
    </w:p>
    <w:p w:rsidR="00C80B1A" w:rsidRPr="00A45889" w:rsidRDefault="007048A6" w:rsidP="00A45889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A45889">
        <w:rPr>
          <w:rFonts w:asciiTheme="minorHAnsi" w:hAnsiTheme="minorHAnsi" w:cstheme="minorHAnsi"/>
          <w:sz w:val="22"/>
          <w:szCs w:val="22"/>
          <w:lang w:eastAsia="en-US"/>
        </w:rPr>
        <w:t>Proszę o informację czy Zamawiający wyraża zgodę na to, aby usunięcie i utylizacja azbestu została wykonana prze</w:t>
      </w:r>
      <w:r w:rsidR="00C73D5C">
        <w:rPr>
          <w:rFonts w:asciiTheme="minorHAnsi" w:hAnsiTheme="minorHAnsi" w:cstheme="minorHAnsi"/>
          <w:sz w:val="22"/>
          <w:szCs w:val="22"/>
          <w:lang w:eastAsia="en-US"/>
        </w:rPr>
        <w:t>z</w:t>
      </w:r>
      <w:r w:rsidRPr="00A45889">
        <w:rPr>
          <w:rFonts w:asciiTheme="minorHAnsi" w:hAnsiTheme="minorHAnsi" w:cstheme="minorHAnsi"/>
          <w:sz w:val="22"/>
          <w:szCs w:val="22"/>
          <w:lang w:eastAsia="en-US"/>
        </w:rPr>
        <w:t xml:space="preserve"> podwykonawcę? A dodatkowo czy Zamawiający wyraża zgodę aby ewentualne szkody z tego tytułu były poniesione z polisy tegoż podwykonawcy.</w:t>
      </w:r>
    </w:p>
    <w:p w:rsidR="000E4BA9" w:rsidRPr="00A45889" w:rsidRDefault="000E4BA9" w:rsidP="00A45889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C80B1A" w:rsidRPr="00A45889" w:rsidRDefault="00C80B1A" w:rsidP="00A45889">
      <w:pPr>
        <w:jc w:val="both"/>
        <w:rPr>
          <w:rFonts w:asciiTheme="minorHAnsi" w:hAnsiTheme="minorHAnsi" w:cstheme="minorHAnsi"/>
          <w:sz w:val="22"/>
          <w:szCs w:val="22"/>
        </w:rPr>
      </w:pPr>
      <w:r w:rsidRPr="00A45889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C80B1A" w:rsidRPr="00A45889" w:rsidRDefault="00C919FA" w:rsidP="00A45889">
      <w:pPr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</w:pPr>
      <w:r w:rsidRPr="00A45889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 xml:space="preserve">Zamawiający </w:t>
      </w:r>
      <w:r w:rsidR="007048A6" w:rsidRPr="00A45889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dopuszcza możliwość powierzenia przez Wykonawcę wykonania części robót podwykonawcom, jeżeli część robót została wskazana w ofercie przez Wykonawcę, który w ofercie określił jaką część robót zamierza powierzyć podwykonawcom.</w:t>
      </w:r>
    </w:p>
    <w:p w:rsidR="007048A6" w:rsidRDefault="007048A6" w:rsidP="00A45889">
      <w:pPr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</w:pPr>
      <w:r w:rsidRPr="00A45889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Zlecenie wykonania części zadania podwykonawcom nie zmienia</w:t>
      </w:r>
      <w:r w:rsidR="000E4BA9" w:rsidRPr="00A45889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 xml:space="preserve"> zobowiązań </w:t>
      </w:r>
      <w:r w:rsidRPr="00A45889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 xml:space="preserve">Wykonawcy </w:t>
      </w:r>
      <w:r w:rsidR="000E4BA9" w:rsidRPr="00A45889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wobec Zamawiającego za wykonanie tej części zadania. Wykonanie prac przez podwykonawców nie zwalnia Wykonawcy z odpowiedzialności za wykonanie obowiązków wynikających z umowy</w:t>
      </w:r>
      <w:r w:rsidR="00A45889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 xml:space="preserve"> </w:t>
      </w:r>
      <w:r w:rsidR="000E4BA9" w:rsidRPr="00A45889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i obowiązujących przepisów prawa.</w:t>
      </w:r>
    </w:p>
    <w:p w:rsidR="00D3740A" w:rsidRPr="00A45889" w:rsidRDefault="00324405" w:rsidP="00A45889">
      <w:pPr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Wykonawca ponosi pełną odpowiedzialność za szkody oraz następstwa nieszczęśliwych wypadków pracowników i osób trzecich, powstałe w związku z prowadzonymi robotami, w tym także ruchem pojazdów.</w:t>
      </w:r>
    </w:p>
    <w:p w:rsidR="00C919FA" w:rsidRPr="00A45889" w:rsidRDefault="00C919FA" w:rsidP="00A45889">
      <w:pPr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</w:pPr>
    </w:p>
    <w:p w:rsidR="00C919FA" w:rsidRPr="00A45889" w:rsidRDefault="00C919FA" w:rsidP="00A45889">
      <w:pPr>
        <w:rPr>
          <w:rFonts w:asciiTheme="minorHAnsi" w:hAnsiTheme="minorHAnsi" w:cstheme="minorHAnsi"/>
          <w:sz w:val="22"/>
          <w:szCs w:val="22"/>
        </w:rPr>
      </w:pPr>
      <w:bookmarkStart w:id="2" w:name="_Hlk505688639"/>
      <w:r w:rsidRPr="00A45889">
        <w:rPr>
          <w:rFonts w:asciiTheme="minorHAnsi" w:hAnsiTheme="minorHAnsi" w:cstheme="minorHAnsi"/>
          <w:b/>
          <w:bCs/>
          <w:sz w:val="22"/>
          <w:szCs w:val="22"/>
        </w:rPr>
        <w:t>Pytanie nr 2</w:t>
      </w:r>
    </w:p>
    <w:p w:rsidR="000E4BA9" w:rsidRPr="00A45889" w:rsidRDefault="000E4BA9" w:rsidP="00A45889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A45889">
        <w:rPr>
          <w:rFonts w:asciiTheme="minorHAnsi" w:hAnsiTheme="minorHAnsi" w:cstheme="minorHAnsi"/>
          <w:bCs/>
          <w:iCs/>
          <w:sz w:val="22"/>
          <w:szCs w:val="22"/>
        </w:rPr>
        <w:t xml:space="preserve">Czy mogą Państwo udostępnić przedmiary w wersji edytowalnej? </w:t>
      </w:r>
    </w:p>
    <w:p w:rsidR="000E4BA9" w:rsidRPr="00A45889" w:rsidRDefault="000E4BA9" w:rsidP="00A45889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C919FA" w:rsidRPr="00A45889" w:rsidRDefault="00C919FA" w:rsidP="00A45889">
      <w:pPr>
        <w:rPr>
          <w:rFonts w:asciiTheme="minorHAnsi" w:hAnsiTheme="minorHAnsi" w:cstheme="minorHAnsi"/>
          <w:sz w:val="22"/>
          <w:szCs w:val="22"/>
        </w:rPr>
      </w:pPr>
      <w:r w:rsidRPr="00A45889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bookmarkEnd w:id="2"/>
    <w:p w:rsidR="00F410CE" w:rsidRPr="00A45889" w:rsidRDefault="00F410CE" w:rsidP="00A45889">
      <w:pPr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</w:pPr>
      <w:r w:rsidRPr="00A45889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 xml:space="preserve">Zamawiający nie </w:t>
      </w:r>
      <w:r w:rsidR="000E4BA9" w:rsidRPr="00A45889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posiada przedmiarów w wersji edytowalnej.</w:t>
      </w:r>
    </w:p>
    <w:p w:rsidR="00C80B1A" w:rsidRPr="00A45889" w:rsidRDefault="00C80B1A" w:rsidP="00A45889">
      <w:pPr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</w:pPr>
    </w:p>
    <w:p w:rsidR="00C80B1A" w:rsidRPr="00A45889" w:rsidRDefault="00C80B1A" w:rsidP="00A45889">
      <w:pPr>
        <w:ind w:firstLine="709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C80B1A" w:rsidRPr="00A45889" w:rsidRDefault="00C80B1A" w:rsidP="00A45889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45889">
        <w:rPr>
          <w:rFonts w:asciiTheme="minorHAnsi" w:hAnsiTheme="minorHAnsi" w:cstheme="minorHAnsi"/>
          <w:sz w:val="22"/>
          <w:szCs w:val="22"/>
        </w:rPr>
        <w:t>Jednocześnie informuję, że dotychczasowy termin składania ofert tj. 1</w:t>
      </w:r>
      <w:r w:rsidR="000E4BA9" w:rsidRPr="00A45889">
        <w:rPr>
          <w:rFonts w:asciiTheme="minorHAnsi" w:hAnsiTheme="minorHAnsi" w:cstheme="minorHAnsi"/>
          <w:sz w:val="22"/>
          <w:szCs w:val="22"/>
        </w:rPr>
        <w:t>5</w:t>
      </w:r>
      <w:r w:rsidRPr="00A45889">
        <w:rPr>
          <w:rFonts w:asciiTheme="minorHAnsi" w:hAnsiTheme="minorHAnsi" w:cstheme="minorHAnsi"/>
          <w:sz w:val="22"/>
          <w:szCs w:val="22"/>
        </w:rPr>
        <w:t xml:space="preserve"> lutego 2018 r. godz. 10.00 </w:t>
      </w:r>
      <w:r w:rsidR="000E4BA9" w:rsidRPr="00A45889">
        <w:rPr>
          <w:rFonts w:asciiTheme="minorHAnsi" w:hAnsiTheme="minorHAnsi" w:cstheme="minorHAnsi"/>
          <w:sz w:val="22"/>
          <w:szCs w:val="22"/>
        </w:rPr>
        <w:t xml:space="preserve">nie </w:t>
      </w:r>
      <w:r w:rsidRPr="00A45889">
        <w:rPr>
          <w:rFonts w:asciiTheme="minorHAnsi" w:hAnsiTheme="minorHAnsi" w:cstheme="minorHAnsi"/>
          <w:sz w:val="22"/>
          <w:szCs w:val="22"/>
        </w:rPr>
        <w:t>ulega zmianie.</w:t>
      </w:r>
    </w:p>
    <w:p w:rsidR="00C80B1A" w:rsidRDefault="00C80B1A" w:rsidP="00C80B1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3649">
        <w:rPr>
          <w:rFonts w:asciiTheme="minorHAnsi" w:hAnsiTheme="minorHAnsi" w:cstheme="minorHAnsi"/>
          <w:sz w:val="22"/>
          <w:szCs w:val="22"/>
        </w:rPr>
        <w:tab/>
      </w:r>
    </w:p>
    <w:bookmarkEnd w:id="0"/>
    <w:p w:rsidR="00C80B1A" w:rsidRDefault="00C80B1A" w:rsidP="00C80B1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4682" w:rsidRDefault="00BA4682" w:rsidP="00C80B1A">
      <w:pPr>
        <w:jc w:val="both"/>
        <w:rPr>
          <w:rFonts w:hint="eastAsia"/>
        </w:rPr>
      </w:pPr>
    </w:p>
    <w:sectPr w:rsidR="00BA4682" w:rsidSect="00793049">
      <w:headerReference w:type="default" r:id="rId8"/>
      <w:footerReference w:type="default" r:id="rId9"/>
      <w:pgSz w:w="11906" w:h="16838"/>
      <w:pgMar w:top="851" w:right="1134" w:bottom="851" w:left="1134" w:header="454" w:footer="454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723" w:rsidRDefault="00F23723">
      <w:pPr>
        <w:rPr>
          <w:rFonts w:hint="eastAsia"/>
        </w:rPr>
      </w:pPr>
      <w:r>
        <w:separator/>
      </w:r>
    </w:p>
  </w:endnote>
  <w:endnote w:type="continuationSeparator" w:id="0">
    <w:p w:rsidR="00F23723" w:rsidRDefault="00F237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erif Condensed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FC3" w:rsidRDefault="00F31FC3">
    <w:pPr>
      <w:pStyle w:val="Stopka"/>
      <w:jc w:val="both"/>
      <w:rPr>
        <w:rFonts w:hint="eastAsia"/>
      </w:rPr>
    </w:pPr>
    <w:bookmarkStart w:id="3" w:name="_Hlk505074588"/>
    <w:r>
      <w:rPr>
        <w:rFonts w:ascii="Calibri" w:hAnsi="Calibri" w:cs="Calibri"/>
        <w:color w:val="0000FF"/>
        <w:sz w:val="20"/>
        <w:szCs w:val="20"/>
      </w:rPr>
      <w:t>R-g.271.</w:t>
    </w:r>
    <w:r w:rsidR="004B56F6">
      <w:rPr>
        <w:rFonts w:ascii="Calibri" w:hAnsi="Calibri" w:cs="Calibri"/>
        <w:color w:val="0000FF"/>
        <w:sz w:val="20"/>
        <w:szCs w:val="20"/>
      </w:rPr>
      <w:t>2</w:t>
    </w:r>
    <w:r>
      <w:rPr>
        <w:rFonts w:ascii="Calibri" w:hAnsi="Calibri" w:cs="Calibri"/>
        <w:color w:val="0000FF"/>
        <w:sz w:val="20"/>
        <w:szCs w:val="20"/>
      </w:rPr>
      <w:t>.2018</w:t>
    </w:r>
    <w:bookmarkEnd w:id="3"/>
    <w:r>
      <w:rPr>
        <w:rFonts w:ascii="Calibri" w:hAnsi="Calibri" w:cs="Calibri"/>
        <w:color w:val="0000FF"/>
        <w:sz w:val="20"/>
        <w:szCs w:val="20"/>
      </w:rPr>
      <w:tab/>
    </w:r>
    <w:r>
      <w:rPr>
        <w:rFonts w:ascii="Calibri" w:hAnsi="Calibri" w:cs="Calibri"/>
        <w:color w:val="0000FF"/>
        <w:sz w:val="20"/>
        <w:szCs w:val="20"/>
      </w:rPr>
      <w:tab/>
      <w:t xml:space="preserve">Strona </w:t>
    </w:r>
    <w:r w:rsidRPr="00DD564C">
      <w:rPr>
        <w:rFonts w:asciiTheme="minorHAnsi" w:hAnsiTheme="minorHAnsi" w:cstheme="minorHAnsi"/>
        <w:color w:val="0000FF"/>
        <w:sz w:val="18"/>
        <w:szCs w:val="18"/>
      </w:rPr>
      <w:fldChar w:fldCharType="begin"/>
    </w:r>
    <w:r w:rsidRPr="00DD564C">
      <w:rPr>
        <w:rFonts w:asciiTheme="minorHAnsi" w:hAnsiTheme="minorHAnsi" w:cstheme="minorHAnsi"/>
        <w:sz w:val="18"/>
        <w:szCs w:val="18"/>
      </w:rPr>
      <w:instrText>PAGE</w:instrText>
    </w:r>
    <w:r w:rsidRPr="00DD564C">
      <w:rPr>
        <w:rFonts w:asciiTheme="minorHAnsi" w:hAnsiTheme="minorHAnsi" w:cstheme="minorHAnsi"/>
        <w:sz w:val="18"/>
        <w:szCs w:val="18"/>
      </w:rPr>
      <w:fldChar w:fldCharType="separate"/>
    </w:r>
    <w:r w:rsidR="00C73D5C">
      <w:rPr>
        <w:rFonts w:asciiTheme="minorHAnsi" w:hAnsiTheme="minorHAnsi" w:cstheme="minorHAnsi"/>
        <w:noProof/>
        <w:sz w:val="18"/>
        <w:szCs w:val="18"/>
      </w:rPr>
      <w:t>1</w:t>
    </w:r>
    <w:r w:rsidRPr="00DD564C">
      <w:rPr>
        <w:rFonts w:asciiTheme="minorHAnsi" w:hAnsiTheme="minorHAnsi" w:cstheme="minorHAnsi"/>
        <w:sz w:val="18"/>
        <w:szCs w:val="18"/>
      </w:rPr>
      <w:fldChar w:fldCharType="end"/>
    </w:r>
    <w:r w:rsidRPr="00DD564C">
      <w:rPr>
        <w:rFonts w:asciiTheme="minorHAnsi" w:hAnsiTheme="minorHAnsi" w:cstheme="minorHAnsi"/>
        <w:color w:val="0000FF"/>
        <w:sz w:val="18"/>
        <w:szCs w:val="18"/>
      </w:rPr>
      <w:t xml:space="preserve"> z </w:t>
    </w:r>
    <w:r w:rsidRPr="00DD564C">
      <w:rPr>
        <w:rFonts w:asciiTheme="minorHAnsi" w:hAnsiTheme="minorHAnsi" w:cstheme="minorHAnsi"/>
        <w:color w:val="0000FF"/>
        <w:sz w:val="18"/>
        <w:szCs w:val="18"/>
      </w:rPr>
      <w:fldChar w:fldCharType="begin"/>
    </w:r>
    <w:r w:rsidRPr="00DD564C">
      <w:rPr>
        <w:rFonts w:asciiTheme="minorHAnsi" w:hAnsiTheme="minorHAnsi" w:cstheme="minorHAnsi"/>
        <w:sz w:val="18"/>
        <w:szCs w:val="18"/>
      </w:rPr>
      <w:instrText>NUMPAGES</w:instrText>
    </w:r>
    <w:r w:rsidRPr="00DD564C">
      <w:rPr>
        <w:rFonts w:asciiTheme="minorHAnsi" w:hAnsiTheme="minorHAnsi" w:cstheme="minorHAnsi"/>
        <w:sz w:val="18"/>
        <w:szCs w:val="18"/>
      </w:rPr>
      <w:fldChar w:fldCharType="separate"/>
    </w:r>
    <w:r w:rsidR="00C73D5C">
      <w:rPr>
        <w:rFonts w:asciiTheme="minorHAnsi" w:hAnsiTheme="minorHAnsi" w:cstheme="minorHAnsi"/>
        <w:noProof/>
        <w:sz w:val="18"/>
        <w:szCs w:val="18"/>
      </w:rPr>
      <w:t>1</w:t>
    </w:r>
    <w:r w:rsidRPr="00DD564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723" w:rsidRDefault="00F23723">
      <w:pPr>
        <w:rPr>
          <w:rFonts w:hint="eastAsia"/>
        </w:rPr>
      </w:pPr>
      <w:r>
        <w:separator/>
      </w:r>
    </w:p>
  </w:footnote>
  <w:footnote w:type="continuationSeparator" w:id="0">
    <w:p w:rsidR="00F23723" w:rsidRDefault="00F2372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FC3" w:rsidRDefault="00F31FC3" w:rsidP="00DD564C">
    <w:pPr>
      <w:pStyle w:val="Nagwek"/>
      <w:jc w:val="center"/>
      <w:rPr>
        <w:rFonts w:ascii="Calibri" w:hAnsi="Calibri" w:cs="Calibri"/>
        <w:color w:val="0000FF"/>
        <w:sz w:val="20"/>
        <w:szCs w:val="20"/>
      </w:rPr>
    </w:pPr>
    <w:r>
      <w:rPr>
        <w:rFonts w:ascii="Calibri" w:hAnsi="Calibri" w:cs="Calibri"/>
        <w:color w:val="0000FF"/>
        <w:sz w:val="20"/>
        <w:szCs w:val="20"/>
      </w:rPr>
      <w:t>Zamówienie dofinansowane z Europejskiego Funduszu Rozwoju Regionalnego w ramach Regionalnego Programu Operacyjnego Województwa Łódzkiego na lata 2014-2020 , Działanie VI.</w:t>
    </w:r>
    <w:r w:rsidR="00C80B1A">
      <w:rPr>
        <w:rFonts w:ascii="Calibri" w:hAnsi="Calibri" w:cs="Calibri"/>
        <w:color w:val="0000FF"/>
        <w:sz w:val="20"/>
        <w:szCs w:val="20"/>
      </w:rPr>
      <w:t>2</w:t>
    </w:r>
    <w:r>
      <w:rPr>
        <w:rFonts w:ascii="Calibri" w:hAnsi="Calibri" w:cs="Calibri"/>
        <w:color w:val="0000FF"/>
        <w:sz w:val="20"/>
        <w:szCs w:val="20"/>
      </w:rPr>
      <w:t xml:space="preserve"> </w:t>
    </w:r>
    <w:r w:rsidR="00C80B1A">
      <w:rPr>
        <w:rFonts w:ascii="Calibri" w:hAnsi="Calibri" w:cs="Calibri"/>
        <w:color w:val="0000FF"/>
        <w:sz w:val="20"/>
        <w:szCs w:val="20"/>
      </w:rPr>
      <w:t>Termomodernizacja budynków</w:t>
    </w:r>
    <w:r>
      <w:rPr>
        <w:rFonts w:ascii="Calibri" w:hAnsi="Calibri" w:cs="Calibri"/>
        <w:color w:val="0000FF"/>
        <w:sz w:val="20"/>
        <w:szCs w:val="20"/>
      </w:rPr>
      <w:t>, Poddziałanie VI.</w:t>
    </w:r>
    <w:r w:rsidR="00C80B1A">
      <w:rPr>
        <w:rFonts w:ascii="Calibri" w:hAnsi="Calibri" w:cs="Calibri"/>
        <w:color w:val="0000FF"/>
        <w:sz w:val="20"/>
        <w:szCs w:val="20"/>
      </w:rPr>
      <w:t>2</w:t>
    </w:r>
    <w:r>
      <w:rPr>
        <w:rFonts w:ascii="Calibri" w:hAnsi="Calibri" w:cs="Calibri"/>
        <w:color w:val="0000FF"/>
        <w:sz w:val="20"/>
        <w:szCs w:val="20"/>
      </w:rPr>
      <w:t>.</w:t>
    </w:r>
    <w:r w:rsidR="00C80B1A">
      <w:rPr>
        <w:rFonts w:ascii="Calibri" w:hAnsi="Calibri" w:cs="Calibri"/>
        <w:color w:val="0000FF"/>
        <w:sz w:val="20"/>
        <w:szCs w:val="20"/>
      </w:rPr>
      <w:t>1</w:t>
    </w:r>
    <w:r>
      <w:rPr>
        <w:rFonts w:ascii="Calibri" w:hAnsi="Calibri" w:cs="Calibri"/>
        <w:color w:val="0000FF"/>
        <w:sz w:val="20"/>
        <w:szCs w:val="20"/>
      </w:rPr>
      <w:t xml:space="preserve"> </w:t>
    </w:r>
    <w:r w:rsidR="00C80B1A">
      <w:rPr>
        <w:rFonts w:ascii="Calibri" w:hAnsi="Calibri" w:cs="Calibri"/>
        <w:color w:val="0000FF"/>
        <w:sz w:val="20"/>
        <w:szCs w:val="20"/>
      </w:rPr>
      <w:t>Termomodernizacja budynków-ZIT</w:t>
    </w:r>
  </w:p>
  <w:p w:rsidR="00F31FC3" w:rsidRDefault="00F31FC3" w:rsidP="00C65043">
    <w:pPr>
      <w:pStyle w:val="Tekstpodstawowy"/>
      <w:rPr>
        <w:rFonts w:hint="eastAsia"/>
      </w:rPr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CF7"/>
    <w:multiLevelType w:val="hybridMultilevel"/>
    <w:tmpl w:val="81D8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3252"/>
    <w:multiLevelType w:val="hybridMultilevel"/>
    <w:tmpl w:val="9430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B7CB2"/>
    <w:multiLevelType w:val="hybridMultilevel"/>
    <w:tmpl w:val="F6584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C01BE"/>
    <w:multiLevelType w:val="hybridMultilevel"/>
    <w:tmpl w:val="E8A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A8"/>
    <w:rsid w:val="00002976"/>
    <w:rsid w:val="00026702"/>
    <w:rsid w:val="000568A5"/>
    <w:rsid w:val="000676C9"/>
    <w:rsid w:val="00070FE8"/>
    <w:rsid w:val="000A4628"/>
    <w:rsid w:val="000E4BA9"/>
    <w:rsid w:val="002275F5"/>
    <w:rsid w:val="00250C93"/>
    <w:rsid w:val="002F0A38"/>
    <w:rsid w:val="00324405"/>
    <w:rsid w:val="0035464E"/>
    <w:rsid w:val="00365C2D"/>
    <w:rsid w:val="00401C4F"/>
    <w:rsid w:val="00447F19"/>
    <w:rsid w:val="00460E11"/>
    <w:rsid w:val="004B56F6"/>
    <w:rsid w:val="004B6FA8"/>
    <w:rsid w:val="006908AF"/>
    <w:rsid w:val="007048A6"/>
    <w:rsid w:val="00771642"/>
    <w:rsid w:val="00793049"/>
    <w:rsid w:val="007A2ECF"/>
    <w:rsid w:val="008B5590"/>
    <w:rsid w:val="008C2FE9"/>
    <w:rsid w:val="009C35B6"/>
    <w:rsid w:val="00A45889"/>
    <w:rsid w:val="00A83326"/>
    <w:rsid w:val="00B32391"/>
    <w:rsid w:val="00B42BF2"/>
    <w:rsid w:val="00BA4682"/>
    <w:rsid w:val="00C23649"/>
    <w:rsid w:val="00C4693B"/>
    <w:rsid w:val="00C63F17"/>
    <w:rsid w:val="00C65043"/>
    <w:rsid w:val="00C73D5C"/>
    <w:rsid w:val="00C80B1A"/>
    <w:rsid w:val="00C919FA"/>
    <w:rsid w:val="00C922E3"/>
    <w:rsid w:val="00D32555"/>
    <w:rsid w:val="00D3740A"/>
    <w:rsid w:val="00DD564C"/>
    <w:rsid w:val="00E80206"/>
    <w:rsid w:val="00F22CE1"/>
    <w:rsid w:val="00F23723"/>
    <w:rsid w:val="00F31FC3"/>
    <w:rsid w:val="00F410CE"/>
    <w:rsid w:val="00F56394"/>
    <w:rsid w:val="00FA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AD9D3"/>
  <w15:docId w15:val="{374EF64D-8A57-45BF-8F12-7EF5B003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3">
    <w:name w:val="heading 3"/>
    <w:basedOn w:val="Normalny"/>
    <w:next w:val="Normalny"/>
    <w:link w:val="Nagwek3Znak"/>
    <w:qFormat/>
    <w:rsid w:val="00BA4682"/>
    <w:pPr>
      <w:keepNext/>
      <w:widowControl w:val="0"/>
      <w:tabs>
        <w:tab w:val="left" w:pos="360"/>
      </w:tabs>
      <w:suppressAutoHyphens/>
      <w:autoSpaceDE w:val="0"/>
      <w:snapToGrid w:val="0"/>
      <w:jc w:val="center"/>
      <w:outlineLvl w:val="2"/>
    </w:pPr>
    <w:rPr>
      <w:rFonts w:ascii="Calibri" w:eastAsia="Times New Roman" w:hAnsi="Calibri" w:cs="Times New Roman"/>
      <w:b/>
      <w:bCs/>
      <w:color w:val="000000"/>
      <w:spacing w:val="-2"/>
      <w:kern w:val="1"/>
    </w:rPr>
  </w:style>
  <w:style w:type="paragraph" w:styleId="Nagwek4">
    <w:name w:val="heading 4"/>
    <w:basedOn w:val="Normalny"/>
    <w:next w:val="Normalny"/>
    <w:link w:val="Nagwek4Znak"/>
    <w:qFormat/>
    <w:rsid w:val="00BA4682"/>
    <w:pPr>
      <w:keepNext/>
      <w:widowControl w:val="0"/>
      <w:suppressAutoHyphens/>
      <w:spacing w:before="240" w:after="60"/>
      <w:outlineLvl w:val="3"/>
    </w:pPr>
    <w:rPr>
      <w:rFonts w:ascii="Times New Roman" w:hAnsi="Times New Roman" w:cs="Times New Roman"/>
      <w:b/>
      <w:bCs/>
      <w:color w:val="auto"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A4682"/>
    <w:pPr>
      <w:widowControl w:val="0"/>
      <w:suppressAutoHyphens/>
      <w:spacing w:before="240" w:after="60"/>
      <w:outlineLvl w:val="4"/>
    </w:pPr>
    <w:rPr>
      <w:rFonts w:ascii="Times New Roman" w:hAnsi="Times New Roman"/>
      <w:b/>
      <w:bCs/>
      <w:i/>
      <w:iCs/>
      <w:color w:val="auto"/>
      <w:kern w:val="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23">
    <w:name w:val="Tekst podstawowy 23"/>
    <w:basedOn w:val="Normalny"/>
    <w:qFormat/>
    <w:pPr>
      <w:jc w:val="both"/>
    </w:pPr>
    <w:rPr>
      <w:rFonts w:eastAsia="Arial" w:cs="Arial"/>
      <w:b/>
      <w:bCs/>
    </w:rPr>
  </w:style>
  <w:style w:type="paragraph" w:customStyle="1" w:styleId="Default">
    <w:name w:val="Default"/>
    <w:basedOn w:val="Normalny"/>
    <w:qFormat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rsid w:val="00BA4682"/>
    <w:rPr>
      <w:rFonts w:ascii="Calibri" w:eastAsia="Times New Roman" w:hAnsi="Calibri" w:cs="Times New Roman"/>
      <w:b/>
      <w:bCs/>
      <w:color w:val="000000"/>
      <w:spacing w:val="-2"/>
      <w:kern w:val="1"/>
      <w:sz w:val="24"/>
    </w:rPr>
  </w:style>
  <w:style w:type="character" w:customStyle="1" w:styleId="Nagwek4Znak">
    <w:name w:val="Nagłówek 4 Znak"/>
    <w:basedOn w:val="Domylnaczcionkaakapitu"/>
    <w:link w:val="Nagwek4"/>
    <w:rsid w:val="00BA4682"/>
    <w:rPr>
      <w:rFonts w:ascii="Times New Roman" w:hAnsi="Times New Roman" w:cs="Times New Roman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A4682"/>
    <w:rPr>
      <w:rFonts w:ascii="Times New Roman" w:hAnsi="Times New Roman"/>
      <w:b/>
      <w:bCs/>
      <w:i/>
      <w:iCs/>
      <w:kern w:val="1"/>
      <w:sz w:val="26"/>
      <w:szCs w:val="26"/>
    </w:rPr>
  </w:style>
  <w:style w:type="paragraph" w:customStyle="1" w:styleId="Tekstpodstawowy32">
    <w:name w:val="Tekst podstawowy 32"/>
    <w:basedOn w:val="Normalny"/>
    <w:rsid w:val="00BA4682"/>
    <w:pPr>
      <w:widowControl w:val="0"/>
      <w:tabs>
        <w:tab w:val="left" w:pos="360"/>
      </w:tabs>
      <w:suppressAutoHyphens/>
      <w:autoSpaceDE w:val="0"/>
      <w:snapToGrid w:val="0"/>
      <w:jc w:val="center"/>
    </w:pPr>
    <w:rPr>
      <w:rFonts w:ascii="Calibri" w:eastAsia="Times New Roman" w:hAnsi="Calibri" w:cs="Times New Roman"/>
      <w:b/>
      <w:bCs/>
      <w:color w:val="000000"/>
      <w:spacing w:val="-2"/>
      <w:kern w:val="1"/>
    </w:rPr>
  </w:style>
  <w:style w:type="paragraph" w:styleId="Bezodstpw">
    <w:name w:val="No Spacing"/>
    <w:qFormat/>
    <w:rsid w:val="00BA4682"/>
    <w:pPr>
      <w:suppressAutoHyphens/>
    </w:pPr>
    <w:rPr>
      <w:rFonts w:ascii="Calibri" w:eastAsia="Arial" w:hAnsi="Calibri" w:cs="Calibri"/>
      <w:kern w:val="1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rsid w:val="00BA4682"/>
    <w:pPr>
      <w:widowControl w:val="0"/>
      <w:suppressAutoHyphens/>
    </w:pPr>
    <w:rPr>
      <w:rFonts w:ascii="Tahoma" w:hAnsi="Tahoma" w:cs="Tahoma"/>
      <w:color w:val="auto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4682"/>
    <w:rPr>
      <w:rFonts w:ascii="Tahoma" w:hAnsi="Tahoma" w:cs="Tahoma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A4682"/>
    <w:pPr>
      <w:keepNext/>
      <w:widowControl w:val="0"/>
      <w:suppressAutoHyphens/>
      <w:spacing w:before="60" w:after="120"/>
      <w:jc w:val="center"/>
    </w:pPr>
    <w:rPr>
      <w:rFonts w:ascii="Arial" w:eastAsia="Microsoft YaHei" w:hAnsi="Arial"/>
      <w:color w:val="auto"/>
      <w:kern w:val="1"/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BA4682"/>
    <w:rPr>
      <w:rFonts w:ascii="Arial" w:eastAsia="Microsoft YaHei" w:hAnsi="Arial"/>
      <w:kern w:val="1"/>
      <w:sz w:val="36"/>
      <w:szCs w:val="36"/>
    </w:rPr>
  </w:style>
  <w:style w:type="paragraph" w:customStyle="1" w:styleId="WW-Podpispodobiektem">
    <w:name w:val="WW-Podpis pod obiektem"/>
    <w:basedOn w:val="Normalny"/>
    <w:next w:val="Normalny"/>
    <w:rsid w:val="00BA4682"/>
    <w:pPr>
      <w:widowControl w:val="0"/>
      <w:suppressAutoHyphens/>
      <w:spacing w:line="500" w:lineRule="atLeast"/>
      <w:jc w:val="right"/>
    </w:pPr>
    <w:rPr>
      <w:rFonts w:ascii="Times New Roman" w:hAnsi="Times New Roman"/>
      <w:b/>
      <w:color w:val="auto"/>
      <w:kern w:val="1"/>
      <w:sz w:val="44"/>
    </w:rPr>
  </w:style>
  <w:style w:type="paragraph" w:customStyle="1" w:styleId="WW-Zwykytekst">
    <w:name w:val="WW-Zwykły tekst"/>
    <w:basedOn w:val="Normalny"/>
    <w:rsid w:val="00BA4682"/>
    <w:pPr>
      <w:suppressAutoHyphens/>
    </w:pPr>
    <w:rPr>
      <w:rFonts w:ascii="Courier New" w:hAnsi="Courier New" w:cs="Calibri"/>
      <w:color w:val="auto"/>
      <w:kern w:val="1"/>
    </w:rPr>
  </w:style>
  <w:style w:type="paragraph" w:styleId="Akapitzlist">
    <w:name w:val="List Paragraph"/>
    <w:basedOn w:val="Normalny"/>
    <w:uiPriority w:val="34"/>
    <w:qFormat/>
    <w:rsid w:val="000676C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113E-24F6-4999-B89E-194E3C3D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Bartczak</dc:creator>
  <dc:description/>
  <cp:lastModifiedBy>Joanna Bartczak</cp:lastModifiedBy>
  <cp:revision>5</cp:revision>
  <cp:lastPrinted>2018-02-07T12:17:00Z</cp:lastPrinted>
  <dcterms:created xsi:type="dcterms:W3CDTF">2018-02-07T11:03:00Z</dcterms:created>
  <dcterms:modified xsi:type="dcterms:W3CDTF">2018-02-07T12:24:00Z</dcterms:modified>
  <dc:language>pl-PL</dc:language>
</cp:coreProperties>
</file>